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AE8" w:rsidRPr="00E83AE8" w:rsidRDefault="00E83AE8" w:rsidP="00E83AE8">
      <w:pPr>
        <w:tabs>
          <w:tab w:val="left" w:pos="2579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A771BB" wp14:editId="28C30833">
            <wp:extent cx="603250" cy="584200"/>
            <wp:effectExtent l="0" t="0" r="6350" b="6350"/>
            <wp:docPr id="1" name="Рисунок 1" descr="Описание: Наклейка на авто 3D TUNING STUDIO Тризуб Украины 280х180х0.070мм - 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Наклейка на авто 3D TUNING STUDIO Тризуб Украины 280х180х0.070мм - изображение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AE8" w:rsidRPr="00E83AE8" w:rsidRDefault="00E83AE8" w:rsidP="00E83AE8">
      <w:pPr>
        <w:tabs>
          <w:tab w:val="left" w:pos="2579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УКРАЇНА</w:t>
      </w:r>
    </w:p>
    <w:p w:rsidR="00E83AE8" w:rsidRPr="00E83AE8" w:rsidRDefault="00E83AE8" w:rsidP="00E83AE8">
      <w:pPr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БІЛКІВСЬКИЙ ЗАКЛАД ЗАГАЛЬНОЇ СЕРЕДНЬОЇ ОСВІТИ </w:t>
      </w:r>
    </w:p>
    <w:p w:rsidR="00E83AE8" w:rsidRPr="00E83AE8" w:rsidRDefault="00E83AE8" w:rsidP="00E83AE8">
      <w:pPr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І-ІІІ СТУПЕНІВ №2 БІЛКІВСЬКОЇ СІЛЬСЬКОЇ РАДИ</w:t>
      </w:r>
      <w:r w:rsidRPr="00E83A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D1E4A57" wp14:editId="6E16E630">
            <wp:extent cx="5721350" cy="38100"/>
            <wp:effectExtent l="0" t="0" r="0" b="0"/>
            <wp:docPr id="2" name="Рисунок 2" descr="Описание: Описание: C:\Users\Dell\AppData\Local\Temp\lu5352311m3.tmp\lu5352311mb_tmp_197270d0f8a69fb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Описание: C:\Users\Dell\AppData\Local\Temp\lu5352311m3.tmp\lu5352311mb_tmp_197270d0f8a69fb3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AE8" w:rsidRPr="00E83AE8" w:rsidRDefault="00E83AE8" w:rsidP="00E83AE8">
      <w:pPr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вул. Конституції, №59, с. Білки, Хустський  район, Закарпатська область, 90132</w:t>
      </w:r>
    </w:p>
    <w:p w:rsidR="00E83AE8" w:rsidRPr="00E83AE8" w:rsidRDefault="00E83AE8" w:rsidP="00E83AE8">
      <w:pPr>
        <w:tabs>
          <w:tab w:val="left" w:pos="2579"/>
        </w:tabs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Телефони (03144) 75-347, е-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mail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:   </w:t>
      </w:r>
      <w:hyperlink r:id="rId8" w:history="1">
        <w:r w:rsidRPr="00E83AE8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 w:eastAsia="uk-UA"/>
          </w:rPr>
          <w:t>bilky</w:t>
        </w:r>
      </w:hyperlink>
      <w:hyperlink r:id="rId9" w:history="1">
        <w:r w:rsidRPr="00E83AE8">
          <w:rPr>
            <w:rFonts w:ascii="Times New Roman" w:hAnsi="Times New Roman" w:cs="Times New Roman"/>
            <w:color w:val="0000FF"/>
            <w:sz w:val="28"/>
            <w:szCs w:val="28"/>
            <w:u w:val="single"/>
            <w:lang w:eastAsia="uk-UA"/>
          </w:rPr>
          <w:t>-</w:t>
        </w:r>
      </w:hyperlink>
      <w:hyperlink r:id="rId10" w:history="1">
        <w:r w:rsidRPr="00E83AE8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 w:eastAsia="uk-UA"/>
          </w:rPr>
          <w:t>shkola</w:t>
        </w:r>
      </w:hyperlink>
      <w:hyperlink r:id="rId11" w:history="1">
        <w:r w:rsidRPr="00E83AE8">
          <w:rPr>
            <w:rFonts w:ascii="Times New Roman" w:hAnsi="Times New Roman" w:cs="Times New Roman"/>
            <w:color w:val="0000FF"/>
            <w:sz w:val="28"/>
            <w:szCs w:val="28"/>
            <w:u w:val="single"/>
            <w:lang w:eastAsia="uk-UA"/>
          </w:rPr>
          <w:t>2@</w:t>
        </w:r>
      </w:hyperlink>
      <w:hyperlink r:id="rId12" w:history="1">
        <w:r w:rsidRPr="00E83AE8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 w:eastAsia="uk-UA"/>
          </w:rPr>
          <w:t>ukr</w:t>
        </w:r>
      </w:hyperlink>
      <w:hyperlink r:id="rId13" w:history="1">
        <w:r w:rsidRPr="00E83AE8">
          <w:rPr>
            <w:rFonts w:ascii="Times New Roman" w:hAnsi="Times New Roman" w:cs="Times New Roman"/>
            <w:color w:val="0000FF"/>
            <w:sz w:val="28"/>
            <w:szCs w:val="28"/>
            <w:u w:val="single"/>
            <w:lang w:eastAsia="uk-UA"/>
          </w:rPr>
          <w:t>.</w:t>
        </w:r>
      </w:hyperlink>
      <w:hyperlink r:id="rId14" w:history="1">
        <w:r w:rsidRPr="00E83AE8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 w:eastAsia="uk-UA"/>
          </w:rPr>
          <w:t>net</w:t>
        </w:r>
      </w:hyperlink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ЄДРПОУ 22099542</w:t>
      </w:r>
    </w:p>
    <w:p w:rsidR="00E83AE8" w:rsidRPr="00E83AE8" w:rsidRDefault="00E83AE8" w:rsidP="00E83AE8">
      <w:pPr>
        <w:tabs>
          <w:tab w:val="left" w:pos="2579"/>
        </w:tabs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ru-RU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ru-RU"/>
        </w:rPr>
        <w:t xml:space="preserve">            </w:t>
      </w:r>
    </w:p>
    <w:p w:rsidR="00E83AE8" w:rsidRPr="00E83AE8" w:rsidRDefault="00E83AE8" w:rsidP="00E83AE8">
      <w:pPr>
        <w:tabs>
          <w:tab w:val="center" w:pos="5173"/>
          <w:tab w:val="right" w:pos="10347"/>
        </w:tabs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E83AE8" w:rsidRPr="00E83AE8" w:rsidRDefault="00E83AE8" w:rsidP="00E83AE8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</w:p>
    <w:p w:rsidR="00E83AE8" w:rsidRPr="00E83AE8" w:rsidRDefault="00E83AE8" w:rsidP="00E83AE8">
      <w:pPr>
        <w:keepNext/>
        <w:autoSpaceDE w:val="0"/>
        <w:autoSpaceDN w:val="0"/>
        <w:adjustRightInd w:val="0"/>
        <w:spacing w:line="36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</w:t>
      </w:r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01 вересня 20</w:t>
      </w:r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  </w:t>
      </w:r>
    </w:p>
    <w:p w:rsidR="00E83AE8" w:rsidRPr="00E83AE8" w:rsidRDefault="00E83AE8" w:rsidP="00E83AE8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НАКАЗ 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74</w:t>
      </w:r>
      <w:bookmarkStart w:id="0" w:name="_GoBack"/>
      <w:bookmarkEnd w:id="0"/>
    </w:p>
    <w:p w:rsidR="00E83AE8" w:rsidRPr="00E83AE8" w:rsidRDefault="00E83AE8" w:rsidP="00E83AE8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Cs/>
          <w:sz w:val="28"/>
          <w:szCs w:val="28"/>
          <w:lang w:val="uk-UA" w:eastAsia="ru-RU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 w:eastAsia="ru-RU"/>
        </w:rPr>
        <w:t xml:space="preserve">  </w:t>
      </w: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                                                                </w:t>
      </w:r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</w:t>
      </w:r>
    </w:p>
    <w:p w:rsidR="00E83AE8" w:rsidRPr="00E83AE8" w:rsidRDefault="00E83AE8" w:rsidP="00E83AE8">
      <w:p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3AE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Про організацію харчування учнів у</w:t>
      </w:r>
    </w:p>
    <w:p w:rsidR="00E83AE8" w:rsidRPr="00E83AE8" w:rsidRDefault="00E83AE8" w:rsidP="00E83AE8">
      <w:p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E83AE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Білківському</w:t>
      </w:r>
      <w:proofErr w:type="spellEnd"/>
      <w:r w:rsidRPr="00E83AE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ЗЗСО І-ІІІ ступенів №2</w:t>
      </w:r>
    </w:p>
    <w:p w:rsidR="00E83AE8" w:rsidRPr="00E83AE8" w:rsidRDefault="00E83AE8" w:rsidP="00E83AE8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83AE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 2023 – 2024 навчальному році</w:t>
      </w:r>
      <w:r w:rsidRPr="00E83A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E83AE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E83A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</w:p>
    <w:p w:rsidR="00E83AE8" w:rsidRPr="00E83AE8" w:rsidRDefault="00E83AE8" w:rsidP="00E83AE8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E83AE8" w:rsidRPr="00E83AE8" w:rsidRDefault="00E83AE8" w:rsidP="00E83AE8">
      <w:pPr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На виконання Законів України «Про освіту», «Про охорону дитинства», , «Про статус ветеранів війни, гарантії їх соціального захисту», «Про правовий режим воєнного стану», Указу Президента України від 24 лютого 2022 року № 64/2022 «Про введення воєнного стану в Україні» (із змінами, внесеними згідно з Указом Президента України від 12.08.2022№ 573/2022), розпорядження Кабінету Міністрів України № 338-р від 25.03.2020 «Про переведення єдиної державної системи цивільного захисту у режим надзвичайної ситуації» (зі змінами), Національної стратегії розбудови безпечного і здорового освітнього середовища у новій українській школі, схваленої Указом Президента України від 25.05.2020 № 195/2020, Порядку організації харчування у закладах освіти та дитячих закладах оздоровлення та відпочинку, затвердженого постановою Кабінету Міністрів України від 24.03.2021 № 305 (зі змінами), Інструкції з організації харчування дітей у дошкільних навчальних закладах, затвердженої спільним наказом Міністерства освіти і науки України та Міністерства охорони здоров’я України від 17.04.2006 № 298/227 (із змінами та доповненнями), наказу Міністерства охорони здоров’я України від 25.09.2020 № 2205 «Про затвердження Санітарного регламенту для закладів загальної середньої освіти», наказу Міністерства розвитку економіки, торгівлі та сільського господарства України від 03.12.2020 № 2532 «Про затвердження Гігієнічних вимог до виробництва та обігу харчових продуктів на потужностях, розташованих у закладах загальної середньої освіти», та з метою забезпечення учнів раціональним харчуванням, збереження здоров'я дітей, запобігання виникненню захворювань органів травлення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cr/>
      </w:r>
    </w:p>
    <w:p w:rsidR="00E83AE8" w:rsidRPr="00E83AE8" w:rsidRDefault="00E83AE8" w:rsidP="00E83AE8">
      <w:pPr>
        <w:spacing w:before="180" w:after="18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НАКАЗУЮ:</w:t>
      </w:r>
    </w:p>
    <w:p w:rsidR="00E83AE8" w:rsidRPr="00E83AE8" w:rsidRDefault="00E83AE8" w:rsidP="00E83AE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1. Відповідно рішення сесії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Білківської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забезпечити безкоштовне гаряче </w:t>
      </w:r>
      <w:r w:rsidRPr="00E83AE8">
        <w:rPr>
          <w:rFonts w:ascii="Times New Roman" w:hAnsi="Times New Roman" w:cs="Times New Roman"/>
          <w:sz w:val="28"/>
          <w:szCs w:val="28"/>
        </w:rPr>
        <w:t>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харчування у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Білківському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ЗЗСО І-ІІІ ступенів №2 для:</w:t>
      </w:r>
    </w:p>
    <w:p w:rsidR="00E83AE8" w:rsidRPr="00E83AE8" w:rsidRDefault="00E83AE8" w:rsidP="00E83AE8">
      <w:pPr>
        <w:jc w:val="both"/>
        <w:rPr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- дітей-сиріт та </w:t>
      </w:r>
      <w:r w:rsidRPr="00E83AE8">
        <w:rPr>
          <w:lang w:val="uk-UA"/>
        </w:rPr>
        <w:t xml:space="preserve">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>дітей позбавлених батьківського піклування у кількості 5 чоловік (додаток 1)</w:t>
      </w:r>
      <w:r w:rsidRPr="00E83AE8">
        <w:rPr>
          <w:lang w:val="uk-UA"/>
        </w:rPr>
        <w:t xml:space="preserve"> ;</w:t>
      </w:r>
    </w:p>
    <w:p w:rsidR="00E83AE8" w:rsidRPr="00E83AE8" w:rsidRDefault="00E83AE8" w:rsidP="00E83AE8">
      <w:pPr>
        <w:widowControl/>
        <w:spacing w:line="276" w:lineRule="auto"/>
        <w:rPr>
          <w:rFonts w:ascii="Times New Roman" w:eastAsia="Calibri" w:hAnsi="Times New Roman" w:cs="Times New Roman"/>
          <w:sz w:val="28"/>
          <w:szCs w:val="28"/>
          <w:lang w:val="x-none" w:eastAsia="x-none"/>
        </w:rPr>
      </w:pPr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-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дітей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з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особливими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освітніми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потребами,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які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навчаються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 xml:space="preserve">в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інклюзивних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класах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 </w:t>
      </w:r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>у кількості 6 учнів (додаток 2);</w:t>
      </w:r>
    </w:p>
    <w:p w:rsidR="00E83AE8" w:rsidRPr="00E83AE8" w:rsidRDefault="00E83AE8" w:rsidP="00E83AE8">
      <w:pPr>
        <w:widowControl/>
        <w:spacing w:line="276" w:lineRule="auto"/>
        <w:rPr>
          <w:rFonts w:ascii="Times New Roman" w:eastAsia="Calibri" w:hAnsi="Times New Roman" w:cs="Times New Roman"/>
          <w:sz w:val="28"/>
          <w:szCs w:val="28"/>
          <w:lang w:val="x-none" w:eastAsia="x-none"/>
        </w:rPr>
      </w:pPr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-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дітей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із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сімей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,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які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отримують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допомогу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відповідно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до Закону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України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«Про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державну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соціальну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допомогу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малозабезпеченим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сім'ям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»</w:t>
      </w:r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 xml:space="preserve"> у кількості 5 учнів (додаток 3)</w:t>
      </w:r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;</w:t>
      </w:r>
    </w:p>
    <w:p w:rsidR="00E83AE8" w:rsidRPr="00E83AE8" w:rsidRDefault="00E83AE8" w:rsidP="00E83AE8">
      <w:pPr>
        <w:widowControl/>
        <w:spacing w:line="276" w:lineRule="auto"/>
        <w:rPr>
          <w:rFonts w:ascii="Times New Roman" w:eastAsia="Calibri" w:hAnsi="Times New Roman" w:cs="Times New Roman"/>
          <w:sz w:val="28"/>
          <w:szCs w:val="28"/>
          <w:lang w:val="uk-UA" w:eastAsia="x-none"/>
        </w:rPr>
      </w:pPr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-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дітей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>, батьки яких прийняті до лав ЗСУ у кількості 4 учнів (додаток 4)</w:t>
      </w:r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, </w:t>
      </w:r>
    </w:p>
    <w:p w:rsidR="00E83AE8" w:rsidRPr="00E83AE8" w:rsidRDefault="00E83AE8" w:rsidP="00E83AE8">
      <w:pPr>
        <w:widowControl/>
        <w:spacing w:line="276" w:lineRule="auto"/>
        <w:rPr>
          <w:rFonts w:ascii="Times New Roman" w:eastAsia="Calibri" w:hAnsi="Times New Roman" w:cs="Times New Roman"/>
          <w:sz w:val="28"/>
          <w:szCs w:val="28"/>
          <w:lang w:val="uk-UA" w:eastAsia="x-none"/>
        </w:rPr>
      </w:pPr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 xml:space="preserve">-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дітей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>внутрішньо переміщених осіб (ВПО)</w:t>
      </w:r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,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які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тимчасово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проживають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на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території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>Білківської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територіальної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proofErr w:type="spellStart"/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громади</w:t>
      </w:r>
      <w:proofErr w:type="spellEnd"/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 xml:space="preserve">  у кількості</w:t>
      </w:r>
      <w:r w:rsidRPr="00E83AE8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</w:t>
      </w:r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>2 учнів (додаток 5)</w:t>
      </w:r>
    </w:p>
    <w:p w:rsidR="00E83AE8" w:rsidRPr="00E83AE8" w:rsidRDefault="00E83AE8" w:rsidP="00E83AE8">
      <w:pPr>
        <w:widowControl/>
        <w:spacing w:line="276" w:lineRule="auto"/>
        <w:rPr>
          <w:rFonts w:ascii="Times New Roman" w:eastAsia="Calibri" w:hAnsi="Times New Roman" w:cs="Times New Roman"/>
          <w:sz w:val="28"/>
          <w:szCs w:val="28"/>
          <w:lang w:val="uk-UA" w:eastAsia="x-none"/>
        </w:rPr>
      </w:pPr>
      <w:r w:rsidRPr="00E83AE8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 xml:space="preserve"> в розмірі  40.00 грн. на одну дитину в день. </w:t>
      </w:r>
    </w:p>
    <w:p w:rsidR="00E83AE8" w:rsidRPr="00E83AE8" w:rsidRDefault="00E83AE8" w:rsidP="00E83AE8">
      <w:pPr>
        <w:widowControl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2.1. Відповідальними  за  вчасну оплату призначити  вихователів ГПД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Балог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О.С.,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Васильцюн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Ю.О.,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Біров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О.В.</w:t>
      </w:r>
    </w:p>
    <w:p w:rsidR="00E83AE8" w:rsidRPr="00E83AE8" w:rsidRDefault="00E83AE8" w:rsidP="00E83AE8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Встановити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01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вересня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вартість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гарячого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харчування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здобувачів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освіти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розмі</w:t>
      </w:r>
      <w:proofErr w:type="gram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40</w:t>
      </w:r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,00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грн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одну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дитину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день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E83AE8" w:rsidRPr="00E83AE8" w:rsidRDefault="00E83AE8" w:rsidP="00E83AE8">
      <w:pPr>
        <w:widowControl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3.1. Вихователям  ГПД 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Балог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О.С.,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Васильцюн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Ю.О., </w:t>
      </w:r>
      <w:proofErr w:type="spellStart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Біров</w:t>
      </w:r>
      <w:proofErr w:type="spellEnd"/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О.В. та класним керівникам 5-11 класів:</w:t>
      </w:r>
    </w:p>
    <w:p w:rsidR="00E83AE8" w:rsidRPr="00E83AE8" w:rsidRDefault="00E83AE8" w:rsidP="00E83AE8">
      <w:pPr>
        <w:widowControl/>
        <w:spacing w:after="165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3.1. організувати харчування учнів 1-4 класів за батьківські кошти у розмірі 40 грн. на одну дитину в день;</w:t>
      </w:r>
    </w:p>
    <w:p w:rsidR="00E83AE8" w:rsidRPr="00E83AE8" w:rsidRDefault="00E83AE8" w:rsidP="00E83AE8">
      <w:pPr>
        <w:widowControl/>
        <w:spacing w:after="165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3.2. організувати  щоденне письмове, поіменне (за списком) інформування класними керівниками 1-11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класів  та відповідальними за харчування дітей пільгової</w:t>
      </w:r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категорії,</w:t>
      </w:r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кухарів про присутніх та</w:t>
      </w:r>
      <w:r w:rsidRPr="00E83AE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відсутніх дітей у класах.</w:t>
      </w:r>
    </w:p>
    <w:p w:rsidR="00E83AE8" w:rsidRPr="00E83AE8" w:rsidRDefault="00E83AE8" w:rsidP="00E83AE8">
      <w:pPr>
        <w:widowControl/>
        <w:spacing w:after="16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3.3. організувати харчування учнів 5-11 класів за батьківські кошти у розмірі 40 грн.</w:t>
      </w:r>
      <w:r w:rsidRPr="00E83AE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E83AE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 одну дитину в день</w:t>
      </w:r>
      <w:r w:rsidRPr="00E83AE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;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4. Затвердити режим харчування учнів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ab/>
        <w:t xml:space="preserve">                 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5. Відповідальним  за організацію харчування учнів школи, замовлення і надходження до ЗЗСО гарантованих якісних продуктів і продовольчої сировини у необхідній кількості з додержанням умов і термінів їх зберігання, технології виготовлення страв покласти на кухарів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Зейкан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Любов Петрівну,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Панющик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Юлію Іванівну та медичну сестру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Качер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Тамару Михайлівну.</w:t>
      </w:r>
    </w:p>
    <w:p w:rsidR="00E83AE8" w:rsidRPr="00E83AE8" w:rsidRDefault="00E83AE8" w:rsidP="00E83AE8">
      <w:pPr>
        <w:spacing w:before="180" w:after="18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5.1.Відповідальним: </w:t>
      </w:r>
    </w:p>
    <w:p w:rsidR="00E83AE8" w:rsidRPr="00E83AE8" w:rsidRDefault="00E83AE8" w:rsidP="00E83AE8">
      <w:pPr>
        <w:spacing w:before="180" w:after="180"/>
        <w:ind w:left="142" w:hanging="142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- посилити контроль</w:t>
      </w:r>
      <w:r w:rsidRPr="00E83AE8">
        <w:rPr>
          <w:rFonts w:ascii="Times New Roman" w:hAnsi="Times New Roman" w:cs="Times New Roman"/>
          <w:sz w:val="28"/>
          <w:szCs w:val="28"/>
        </w:rPr>
        <w:t>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за дотриманням особистої гігієни працівниками, які пов’язані з організацією харчування дітей, проходженням ними  медогляду,</w:t>
      </w:r>
      <w:r w:rsidRPr="00E83AE8">
        <w:rPr>
          <w:rFonts w:ascii="Times New Roman" w:hAnsi="Times New Roman" w:cs="Times New Roman"/>
          <w:sz w:val="28"/>
          <w:szCs w:val="28"/>
        </w:rPr>
        <w:t>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дотриманням</w:t>
      </w:r>
      <w:r w:rsidRPr="00E83AE8">
        <w:rPr>
          <w:rFonts w:ascii="Times New Roman" w:hAnsi="Times New Roman" w:cs="Times New Roman"/>
          <w:sz w:val="28"/>
          <w:szCs w:val="28"/>
        </w:rPr>
        <w:t>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санітарно-гігієнічного режиму</w:t>
      </w:r>
      <w:r w:rsidRPr="00E83AE8">
        <w:rPr>
          <w:rFonts w:ascii="Times New Roman" w:hAnsi="Times New Roman" w:cs="Times New Roman"/>
          <w:sz w:val="28"/>
          <w:szCs w:val="28"/>
        </w:rPr>
        <w:t>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в харчоблоці та їдальні навчального закладу.</w:t>
      </w:r>
    </w:p>
    <w:p w:rsidR="00E83AE8" w:rsidRPr="00E83AE8" w:rsidRDefault="00E83AE8" w:rsidP="00E83AE8">
      <w:pPr>
        <w:spacing w:before="180" w:after="18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- </w:t>
      </w:r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контролювати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постачання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продуктів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харчування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  на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наявність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сертифікатів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ветеринарних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посвідчень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>.</w:t>
      </w:r>
    </w:p>
    <w:p w:rsidR="00E83AE8" w:rsidRPr="00E83AE8" w:rsidRDefault="00E83AE8" w:rsidP="00E83AE8">
      <w:pPr>
        <w:spacing w:before="180" w:after="18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5.2. Слідкувати за дотриманням</w:t>
      </w:r>
      <w:r w:rsidRPr="00E83AE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двотижневого</w:t>
      </w:r>
      <w:r w:rsidRPr="00E83AE8">
        <w:rPr>
          <w:rFonts w:ascii="Times New Roman" w:hAnsi="Times New Roman" w:cs="Times New Roman"/>
          <w:sz w:val="28"/>
          <w:szCs w:val="28"/>
          <w:lang w:val="en-US"/>
        </w:rPr>
        <w:t>  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меню,</w:t>
      </w:r>
      <w:r w:rsidRPr="00E83AE8">
        <w:rPr>
          <w:rFonts w:ascii="Times New Roman" w:hAnsi="Times New Roman" w:cs="Times New Roman"/>
          <w:sz w:val="28"/>
          <w:szCs w:val="28"/>
          <w:lang w:val="en-US"/>
        </w:rPr>
        <w:t> 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складанням щоденних</w:t>
      </w:r>
      <w:r w:rsidRPr="00E83AE8">
        <w:rPr>
          <w:rFonts w:ascii="Times New Roman" w:hAnsi="Times New Roman" w:cs="Times New Roman"/>
          <w:sz w:val="28"/>
          <w:szCs w:val="28"/>
          <w:lang w:val="en-US"/>
        </w:rPr>
        <w:t> 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меню-розкладок, дотриманням</w:t>
      </w:r>
      <w:r w:rsidRPr="00E83AE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норм закладки сировини та виходу</w:t>
      </w:r>
      <w:r w:rsidRPr="00E83AE8">
        <w:rPr>
          <w:rFonts w:ascii="Times New Roman" w:hAnsi="Times New Roman" w:cs="Times New Roman"/>
          <w:sz w:val="28"/>
          <w:szCs w:val="28"/>
          <w:lang w:val="en-US"/>
        </w:rPr>
        <w:t> 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готової</w:t>
      </w:r>
      <w:r w:rsidRPr="00E83AE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продукції, попередженням спалахів гострих кишкових</w:t>
      </w:r>
      <w:r w:rsidRPr="00E83AE8">
        <w:rPr>
          <w:rFonts w:ascii="Times New Roman" w:hAnsi="Times New Roman" w:cs="Times New Roman"/>
          <w:sz w:val="28"/>
          <w:szCs w:val="28"/>
          <w:lang w:val="en-US"/>
        </w:rPr>
        <w:t> 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інфекцій</w:t>
      </w:r>
      <w:r w:rsidRPr="00E83AE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і харчових</w:t>
      </w:r>
      <w:r w:rsidRPr="00E83AE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отруєнь.</w:t>
      </w:r>
    </w:p>
    <w:p w:rsidR="00E83AE8" w:rsidRPr="00E83AE8" w:rsidRDefault="00E83AE8" w:rsidP="00E83AE8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6. Кухарю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Зейкан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Л.П. та медичній сестрі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Качер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Т.М.:</w:t>
      </w:r>
    </w:p>
    <w:p w:rsidR="00E83AE8" w:rsidRPr="00E83AE8" w:rsidRDefault="00E83AE8" w:rsidP="00E83AE8">
      <w:pPr>
        <w:widowControl/>
        <w:numPr>
          <w:ilvl w:val="1"/>
          <w:numId w:val="1"/>
        </w:numPr>
        <w:tabs>
          <w:tab w:val="num" w:pos="0"/>
        </w:tabs>
        <w:ind w:left="709"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Організувати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харчування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  у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суворій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відповідності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до Порядку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організації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 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харчування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навчальних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83AE8">
        <w:rPr>
          <w:rFonts w:ascii="Times New Roman" w:hAnsi="Times New Roman" w:cs="Times New Roman"/>
          <w:sz w:val="28"/>
          <w:szCs w:val="28"/>
        </w:rPr>
        <w:t>оздоровчих</w:t>
      </w:r>
      <w:proofErr w:type="spellEnd"/>
      <w:r w:rsidRPr="00E83AE8">
        <w:rPr>
          <w:rFonts w:ascii="Times New Roman" w:hAnsi="Times New Roman" w:cs="Times New Roman"/>
          <w:sz w:val="28"/>
          <w:szCs w:val="28"/>
        </w:rPr>
        <w:t xml:space="preserve"> закладах. </w:t>
      </w:r>
    </w:p>
    <w:p w:rsidR="00E83AE8" w:rsidRPr="00E83AE8" w:rsidRDefault="00E83AE8" w:rsidP="00E83AE8">
      <w:pPr>
        <w:widowControl/>
        <w:numPr>
          <w:ilvl w:val="1"/>
          <w:numId w:val="1"/>
        </w:numPr>
        <w:tabs>
          <w:tab w:val="num" w:pos="0"/>
        </w:tabs>
        <w:ind w:left="709"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Знімати пробу страв за півгодини до видачі їжі на групи не більше одної порції, відповідно до переліку страв, наведених в меню-розкладі, за температури, за якої вживатиметься страва, результати зняття проби вносити до журналу бракеражу готової продукції.</w:t>
      </w:r>
    </w:p>
    <w:p w:rsidR="00E83AE8" w:rsidRPr="00E83AE8" w:rsidRDefault="00E83AE8" w:rsidP="00E83AE8">
      <w:pPr>
        <w:widowControl/>
        <w:numPr>
          <w:ilvl w:val="1"/>
          <w:numId w:val="1"/>
        </w:numPr>
        <w:tabs>
          <w:tab w:val="num" w:pos="0"/>
        </w:tabs>
        <w:ind w:left="709"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Контролювати дотримання технології приготування страв.</w:t>
      </w:r>
    </w:p>
    <w:p w:rsidR="00E83AE8" w:rsidRPr="00E83AE8" w:rsidRDefault="00E83AE8" w:rsidP="00E83AE8">
      <w:pPr>
        <w:widowControl/>
        <w:numPr>
          <w:ilvl w:val="1"/>
          <w:numId w:val="1"/>
        </w:numPr>
        <w:tabs>
          <w:tab w:val="num" w:pos="0"/>
        </w:tabs>
        <w:ind w:left="709"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Дотримуватись  норм харчування. Аналізувати виконання затвердженого набору продуктів щомісячно кожні 10 днів, протягом року з урахуванням норм заміни продуктів за енергоцінністю, за необхідності проводити коригування харчування із зазначенням в Журналі обліку виконання норм харчування.</w:t>
      </w:r>
    </w:p>
    <w:p w:rsidR="00E83AE8" w:rsidRPr="00E83AE8" w:rsidRDefault="00E83AE8" w:rsidP="00E83AE8">
      <w:pPr>
        <w:widowControl/>
        <w:numPr>
          <w:ilvl w:val="1"/>
          <w:numId w:val="1"/>
        </w:numPr>
        <w:tabs>
          <w:tab w:val="num" w:pos="0"/>
        </w:tabs>
        <w:ind w:left="709"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Дотримуватись санітарного стану  харчоблоку  навчального закладу.</w:t>
      </w:r>
    </w:p>
    <w:p w:rsidR="00E83AE8" w:rsidRPr="00E83AE8" w:rsidRDefault="00E83AE8" w:rsidP="00E83AE8">
      <w:pPr>
        <w:widowControl/>
        <w:numPr>
          <w:ilvl w:val="1"/>
          <w:numId w:val="1"/>
        </w:numPr>
        <w:tabs>
          <w:tab w:val="num" w:pos="0"/>
        </w:tabs>
        <w:ind w:left="709"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Своєчасно  проходити  медичний  огляд та дотримуватись  санітарних мінімумів для працівників кухні.</w:t>
      </w:r>
    </w:p>
    <w:p w:rsidR="00E83AE8" w:rsidRPr="00E83AE8" w:rsidRDefault="00E83AE8" w:rsidP="00E83AE8">
      <w:pPr>
        <w:widowControl/>
        <w:numPr>
          <w:ilvl w:val="1"/>
          <w:numId w:val="1"/>
        </w:numPr>
        <w:tabs>
          <w:tab w:val="num" w:pos="0"/>
        </w:tabs>
        <w:ind w:left="709"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Щодня проводити С- вітамінізацію страв та робити відповідний запис у Журналі обліку норм харчування та меню-розкладі.</w:t>
      </w:r>
    </w:p>
    <w:p w:rsidR="00E83AE8" w:rsidRPr="00E83AE8" w:rsidRDefault="00E83AE8" w:rsidP="00E83AE8">
      <w:pPr>
        <w:widowControl/>
        <w:numPr>
          <w:ilvl w:val="1"/>
          <w:numId w:val="1"/>
        </w:numPr>
        <w:tabs>
          <w:tab w:val="num" w:pos="0"/>
        </w:tabs>
        <w:ind w:left="709"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Проводити контрольну зачистку свіжих овочів, результати обробки, відходи після холодної обробки або другої термічної обробки риби, м’яса, зазначити у Зошиті обліку відходів.</w:t>
      </w:r>
    </w:p>
    <w:p w:rsidR="00E83AE8" w:rsidRPr="00E83AE8" w:rsidRDefault="00E83AE8" w:rsidP="00E83AE8">
      <w:pPr>
        <w:widowControl/>
        <w:numPr>
          <w:ilvl w:val="1"/>
          <w:numId w:val="1"/>
        </w:numPr>
        <w:tabs>
          <w:tab w:val="num" w:pos="0"/>
        </w:tabs>
        <w:ind w:left="709" w:hanging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Дотримуватись  правил особистої гігієни,  уникати гнійничкових захворювань і гострих респіраторних інфекцій. 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7. Повна матеріальна відповідальність за приймання, зберігання та видачу продуктів та тари, а також відповідальність за якість та асортимент продуктів харчування та продовольчої сировини, які  прийнято до закладу, за додержання вимог санітарного законодавства щодо їх зберігання покладається на 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кухара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Зейкан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Л.П. та медичну сестру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Качер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Т.М.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7.1. При замовленні продуктів харчування, дотримуватись розподілу продуктового набору за основними групами  та видами продуктів, відповідно до вимог чинного законодавства.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7.2. Не замовляти, не приймати продукти, заборонені Інструкцією для вживання  в навчальному закладі.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7.3. Забезпечувати двотижневий запас продуктів тривалого терміну зберігання.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7.4. Здійснювати облік продуктів харчування  та продовольчої сировини у Книзі складського обліку, суворо дотримуватись умов зберігання та термінів реалізації продуктів харчування та продовольчої сировини.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7.5. Відповідальність: 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- за зберігання та використання денного запасу продуктів, за повноту розкладки продуктів та вихід страв, за якість і своєчасне приготування, за дотримання правил особистої гігієни, покладається на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кухара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Зейкан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Л.П.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-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за відбір та зберігання добової проби страв, за санітарний стан приміщень харчоблоку покладається на </w:t>
      </w: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медичну сестру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Качер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Т.М.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8. Відповідальним</w:t>
      </w: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Зейкан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Л.П. та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Качер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Т.М.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8.1. Відбирати проби з казана в об’ємі порції в чистий посуд з кришкою до видачі їжі на класи, проби щодня зберігати на харчоблоці у холодильнику протягом доби.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8.2. Видавати готові страви тільки після зняття проб, відповідно до затвердженого графіка видачі їжі з харчоблоку на групи, тільки в посуд із відповідним маркуванням.</w:t>
      </w:r>
    </w:p>
    <w:p w:rsidR="00E83AE8" w:rsidRPr="00E83AE8" w:rsidRDefault="00E83AE8" w:rsidP="00E83AE8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Суворо дотримуватись санітарно-гігієнічних правил та протиепідемічних вимог під час зберігання, кулінарної обробки продуктів харчування, дотримуватись послідовності виробничого процесу та технології приготування їжі для дітей.</w:t>
      </w:r>
    </w:p>
    <w:p w:rsidR="00E83AE8" w:rsidRPr="00E83AE8" w:rsidRDefault="00E83AE8" w:rsidP="00E83AE8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Не допускати на харчоблок 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посторонніх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осіб,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осіб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без санітарного одягу.</w:t>
      </w:r>
    </w:p>
    <w:p w:rsidR="00E83AE8" w:rsidRPr="00E83AE8" w:rsidRDefault="00E83AE8" w:rsidP="00E83AE8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Власним підписом засвідчувати у «Журналі здоров’я працівників харчоблоку» відсутність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дисфункції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кишечника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та гострих респіраторних інфекцій.</w:t>
      </w:r>
    </w:p>
    <w:p w:rsidR="00E83AE8" w:rsidRPr="00E83AE8" w:rsidRDefault="00E83AE8" w:rsidP="00E83AE8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Використовувати тільки за призначенням обладнання, посуд та інвентар харчоблоку.</w:t>
      </w:r>
    </w:p>
    <w:p w:rsidR="00E83AE8" w:rsidRPr="00E83AE8" w:rsidRDefault="00E83AE8" w:rsidP="00E83AE8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Щодня на кожний наступний день складати меню-розклад із зазначенням пільгових категорій відповідно до наявності продуктів харчування з урахуванням примірного двотижневого меню, картотеки страв.</w:t>
      </w:r>
    </w:p>
    <w:p w:rsidR="00E83AE8" w:rsidRPr="00E83AE8" w:rsidRDefault="00E83AE8" w:rsidP="00E83AE8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Під час складання меню-розкладу дотримуватись розподілу їжі за калорійністю протягом дня, орієнтованого об’єму готових страв та окремих продуктів для дітей різного віку.</w:t>
      </w:r>
    </w:p>
    <w:p w:rsidR="00E83AE8" w:rsidRPr="00E83AE8" w:rsidRDefault="00E83AE8" w:rsidP="00E83AE8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Щодня розміщувати завірене керівником навчального закладу щоденне меню із зазначенням виходу кожної страви поруч з вікном видачі їжі з харчоблоку.</w:t>
      </w:r>
    </w:p>
    <w:p w:rsidR="00E83AE8" w:rsidRPr="00E83AE8" w:rsidRDefault="00E83AE8" w:rsidP="00E83AE8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Проводити</w:t>
      </w: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>контрольну зачистку свіжих овочів у присутності медичного працівника, результати обробки, відходи після холодної обробки або другої термічної обробки риби, м’яса зазначити у Зошиті обліку відходів.</w:t>
      </w:r>
    </w:p>
    <w:p w:rsidR="00E83AE8" w:rsidRPr="00E83AE8" w:rsidRDefault="00E83AE8" w:rsidP="00E83AE8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Зберігати до вечора відходи м’яса, риби, яєць тощо.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left="72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E83AE8" w:rsidRPr="00E83AE8" w:rsidRDefault="00E83AE8" w:rsidP="00E83AE8"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Затвердити комісію з бракеражу продуктів харчування та продовольчої сировини у складі:</w:t>
      </w:r>
    </w:p>
    <w:p w:rsidR="00E83AE8" w:rsidRPr="00E83AE8" w:rsidRDefault="00E83AE8" w:rsidP="00E83AE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- </w:t>
      </w: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ЗДВР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Осійська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Г.В.</w:t>
      </w:r>
    </w:p>
    <w:p w:rsidR="00E83AE8" w:rsidRPr="00E83AE8" w:rsidRDefault="00E83AE8" w:rsidP="00E83AE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- </w:t>
      </w: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вчитель початкових класів Кондратюк Г.П.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- медична  сестра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Качер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Т.М.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- кухар 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Зейкан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Л.П..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-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Поп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М.І. – член батьківського комітету школи.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10. Комісії з бракеражу продуктів харчування та продовольчої сировини: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10.1.</w:t>
      </w: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Проводити оцінювання якості продуктів харчування та продовольчої сировини відповідно до вимог чинного законодавства та Положення про комісію з бракеражу.  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10.2.</w:t>
      </w: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>Приймати продукти лише за наявності супровідних документів, що підтверджують їх походження, безпечність і якість, відповідність вимогам державних стандартів.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10.3.</w:t>
      </w: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При встановленні недоброякісності будь-якого продукту повертати його постачальнику. 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11.</w:t>
      </w:r>
      <w:r w:rsidRPr="00E83AE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Призначити відповідальним за ведення журналу бракеражу готової продукції та журналу здоров’я працівників харчоблоку  </w:t>
      </w: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медичну сестру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Качер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Т.М.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12.</w:t>
      </w: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Призначити відповідальним за ведення журналу бракеражу сирої продукції </w:t>
      </w: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медичну сестру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Качер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Т.М.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13.  Вчителям та вихователям: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13.1. Приділяти увагу формуванню культурно - гігієнічних навичок під час вживання їжі.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>13.2. Вчити дітей правильно користуватись виделкою, серветкою, привчати дітей сідати за стіл в охайному вигляді, з чистими руками, вчити дітей їсти охайно, сидіти за столом правильно.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13.4. </w:t>
      </w: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З метою попередження захворюваності гострими кишковими інфекціями та харчових отруєнь, заборонити приносити у навчальний заклад кремові вироби   (торти, тістечка) морозиво, напої, зокрема газовані, тощо.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14. Вважати обов’язковими на кухні  наступні документи :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>- наказ про організацію харчування учнів закладу;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>- накладні на отримані продукти;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>- сертифікати якості;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>- щоденне меню-вимогу;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>- технологічні картки приготування страв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2832"/>
          <w:tab w:val="left" w:pos="3540"/>
          <w:tab w:val="left" w:pos="4248"/>
          <w:tab w:val="left" w:pos="4956"/>
          <w:tab w:val="left" w:pos="5664"/>
        </w:tabs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 xml:space="preserve">- </w:t>
      </w:r>
      <w:proofErr w:type="spellStart"/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>бракеражні</w:t>
      </w:r>
      <w:proofErr w:type="spellEnd"/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журнали;</w:t>
      </w: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ab/>
      </w: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ab/>
      </w: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ab/>
      </w: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ab/>
      </w: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ab/>
      </w: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ab/>
      </w: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ab/>
      </w: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ab/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>- журнал обліку дітей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i/>
          <w:sz w:val="28"/>
          <w:szCs w:val="28"/>
          <w:lang w:val="uk-UA"/>
        </w:rPr>
        <w:t>Списки учнів, що харчуються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>15.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Зейкан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Л.П. 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до 05 числа кожного наступного місяця здавати звіти по харчуванню в бухгалтерію відділу освіти, охорони здоров′я, культури, молоді та спорту </w:t>
      </w:r>
      <w:proofErr w:type="spellStart"/>
      <w:r w:rsidRPr="00E83AE8">
        <w:rPr>
          <w:rFonts w:ascii="Times New Roman" w:hAnsi="Times New Roman" w:cs="Times New Roman"/>
          <w:sz w:val="28"/>
          <w:szCs w:val="28"/>
          <w:lang w:val="uk-UA"/>
        </w:rPr>
        <w:t>Білківської</w:t>
      </w:r>
      <w:proofErr w:type="spellEnd"/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ради. </w:t>
      </w: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/>
          <w:bCs/>
          <w:sz w:val="28"/>
          <w:szCs w:val="28"/>
          <w:lang w:val="uk-UA"/>
        </w:rPr>
        <w:t>16.</w:t>
      </w:r>
      <w:r w:rsidRPr="00E83AE8">
        <w:rPr>
          <w:rFonts w:ascii="Times New Roman" w:hAnsi="Times New Roman" w:cs="Times New Roman"/>
          <w:sz w:val="28"/>
          <w:szCs w:val="28"/>
          <w:lang w:val="uk-UA"/>
        </w:rPr>
        <w:t xml:space="preserve"> Контроль за виконанням цього наказу залишаю за собою.</w:t>
      </w:r>
    </w:p>
    <w:p w:rsid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36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36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36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E83AE8" w:rsidRPr="00E83AE8" w:rsidRDefault="00E83AE8" w:rsidP="00E83A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36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Директор   ЗЗСО                   </w:t>
      </w:r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ab/>
        <w:t xml:space="preserve">                       Петро </w:t>
      </w:r>
      <w:proofErr w:type="spellStart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>Чорба</w:t>
      </w:r>
      <w:proofErr w:type="spellEnd"/>
      <w:r w:rsidRPr="00E83AE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</w:p>
    <w:sectPr w:rsidR="00E83AE8" w:rsidRPr="00E83AE8" w:rsidSect="00E83AE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A2A70"/>
    <w:multiLevelType w:val="multilevel"/>
    <w:tmpl w:val="DF44B1FA"/>
    <w:lvl w:ilvl="0">
      <w:start w:val="8"/>
      <w:numFmt w:val="decimal"/>
      <w:lvlText w:val="%1."/>
      <w:lvlJc w:val="left"/>
      <w:pPr>
        <w:ind w:left="450" w:hanging="450"/>
      </w:pPr>
    </w:lvl>
    <w:lvl w:ilvl="1">
      <w:start w:val="3"/>
      <w:numFmt w:val="decimal"/>
      <w:lvlText w:val="%1.%2."/>
      <w:lvlJc w:val="left"/>
      <w:pPr>
        <w:ind w:left="720" w:hanging="720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">
    <w:nsid w:val="4FEB2F25"/>
    <w:multiLevelType w:val="multilevel"/>
    <w:tmpl w:val="DEC4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946"/>
    <w:rsid w:val="00311EF7"/>
    <w:rsid w:val="00D142C1"/>
    <w:rsid w:val="00E83AE8"/>
    <w:rsid w:val="00FF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A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3A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A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3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lky-shkola2@ukr.net" TargetMode="External"/><Relationship Id="rId13" Type="http://schemas.openxmlformats.org/officeDocument/2006/relationships/hyperlink" Target="mailto:bilky-shkola2@ukr.net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hyperlink" Target="mailto:bilky-shkola2@ukr.ne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bilky-shkola2@ukr.ne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bilky-shkola2@ukr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lky-shkola2@ukr.net" TargetMode="External"/><Relationship Id="rId14" Type="http://schemas.openxmlformats.org/officeDocument/2006/relationships/hyperlink" Target="mailto:bilky-shkola2@ukr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1713</Words>
  <Characters>9768</Characters>
  <Application>Microsoft Office Word</Application>
  <DocSecurity>0</DocSecurity>
  <Lines>81</Lines>
  <Paragraphs>22</Paragraphs>
  <ScaleCrop>false</ScaleCrop>
  <Company/>
  <LinksUpToDate>false</LinksUpToDate>
  <CharactersWithSpaces>11459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</dc:creator>
  <cp:keywords/>
  <dc:description/>
  <cp:lastModifiedBy>SMART</cp:lastModifiedBy>
  <cp:revision>2</cp:revision>
  <dcterms:created xsi:type="dcterms:W3CDTF">2024-01-31T19:30:00Z</dcterms:created>
  <dcterms:modified xsi:type="dcterms:W3CDTF">2024-01-31T19:34:00Z</dcterms:modified>
</cp:coreProperties>
</file>